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92" w:tblpY="-492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5"/>
      </w:tblGrid>
      <w:tr w:rsidR="00E9405B" w14:paraId="4178FCED" w14:textId="77777777" w:rsidTr="00E9405B">
        <w:tblPrEx>
          <w:tblCellMar>
            <w:top w:w="0" w:type="dxa"/>
            <w:bottom w:w="0" w:type="dxa"/>
          </w:tblCellMar>
        </w:tblPrEx>
        <w:trPr>
          <w:trHeight w:val="12939"/>
        </w:trPr>
        <w:tc>
          <w:tcPr>
            <w:tcW w:w="10975" w:type="dxa"/>
          </w:tcPr>
          <w:p w14:paraId="7ECBBB9C" w14:textId="77777777" w:rsidR="00E9405B" w:rsidRPr="00E9405B" w:rsidRDefault="00E9405B" w:rsidP="00E9405B">
            <w:pPr>
              <w:pStyle w:val="NormalWeb"/>
              <w:jc w:val="center"/>
              <w:rPr>
                <w:b/>
                <w:sz w:val="28"/>
              </w:rPr>
            </w:pPr>
            <w:r w:rsidRPr="00E9405B">
              <w:rPr>
                <w:b/>
                <w:sz w:val="28"/>
              </w:rPr>
              <w:t>Corporación Educacional Mi Pequeño Mundo de San Ramón  Rbd:25.688-9</w:t>
            </w:r>
          </w:p>
          <w:p w14:paraId="59C3F4E2" w14:textId="77777777" w:rsidR="00E9405B" w:rsidRPr="00AC0000" w:rsidRDefault="00E9405B" w:rsidP="00E9405B">
            <w:pPr>
              <w:ind w:left="90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p w14:paraId="09DBC18B" w14:textId="77777777" w:rsidR="00E9405B" w:rsidRDefault="00E9405B" w:rsidP="00E9405B">
            <w:pPr>
              <w:pStyle w:val="NormalWeb"/>
              <w:ind w:left="900"/>
            </w:pPr>
            <w:r w:rsidRPr="00AC0000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E9C9683" wp14:editId="68346A1C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-6350</wp:posOffset>
                  </wp:positionV>
                  <wp:extent cx="4117340" cy="3882390"/>
                  <wp:effectExtent l="0" t="0" r="0" b="3810"/>
                  <wp:wrapThrough wrapText="bothSides">
                    <wp:wrapPolygon edited="0">
                      <wp:start x="0" y="0"/>
                      <wp:lineTo x="0" y="21480"/>
                      <wp:lineTo x="21453" y="21480"/>
                      <wp:lineTo x="21453" y="0"/>
                      <wp:lineTo x="0" y="0"/>
                    </wp:wrapPolygon>
                  </wp:wrapThrough>
                  <wp:docPr id="2" name="Imagen 2" descr="https://www.mpmundo.cl/wp-content/uploads/2020/06/IMG-20200601-WA001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pmundo.cl/wp-content/uploads/2020/06/IMG-20200601-WA001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340" cy="388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D18554" w14:textId="77777777" w:rsidR="00E9405B" w:rsidRDefault="00E9405B" w:rsidP="00E9405B">
            <w:pPr>
              <w:pStyle w:val="NormalWeb"/>
              <w:ind w:left="900"/>
            </w:pPr>
          </w:p>
          <w:p w14:paraId="72AD1A94" w14:textId="77777777" w:rsidR="00E9405B" w:rsidRDefault="00E9405B" w:rsidP="00E9405B">
            <w:pPr>
              <w:pStyle w:val="NormalWeb"/>
              <w:ind w:left="900"/>
            </w:pPr>
          </w:p>
          <w:p w14:paraId="6A612EAC" w14:textId="77777777" w:rsidR="00E9405B" w:rsidRDefault="00E9405B" w:rsidP="00E9405B">
            <w:pPr>
              <w:pStyle w:val="NormalWeb"/>
              <w:ind w:left="900"/>
            </w:pPr>
          </w:p>
          <w:p w14:paraId="4C4F7260" w14:textId="77777777" w:rsidR="00E9405B" w:rsidRDefault="00E9405B" w:rsidP="00E9405B">
            <w:pPr>
              <w:pStyle w:val="NormalWeb"/>
              <w:ind w:left="900"/>
            </w:pPr>
          </w:p>
          <w:p w14:paraId="1D715850" w14:textId="77777777" w:rsidR="00E9405B" w:rsidRDefault="00E9405B" w:rsidP="00E9405B">
            <w:pPr>
              <w:pStyle w:val="NormalWeb"/>
              <w:ind w:left="900"/>
            </w:pPr>
          </w:p>
          <w:p w14:paraId="11AE021E" w14:textId="77777777" w:rsidR="00E9405B" w:rsidRDefault="00E9405B" w:rsidP="00E9405B">
            <w:pPr>
              <w:pStyle w:val="NormalWeb"/>
              <w:ind w:left="900"/>
            </w:pPr>
          </w:p>
          <w:p w14:paraId="56611F37" w14:textId="77777777" w:rsidR="00E9405B" w:rsidRDefault="00E9405B" w:rsidP="00E9405B">
            <w:pPr>
              <w:pStyle w:val="NormalWeb"/>
              <w:ind w:left="900"/>
            </w:pPr>
          </w:p>
          <w:p w14:paraId="3DCDD4A5" w14:textId="77777777" w:rsidR="00E9405B" w:rsidRDefault="00E9405B" w:rsidP="00E9405B">
            <w:pPr>
              <w:pStyle w:val="NormalWeb"/>
              <w:ind w:left="900"/>
            </w:pPr>
          </w:p>
          <w:p w14:paraId="35AB4F58" w14:textId="77777777" w:rsidR="00E9405B" w:rsidRDefault="00E9405B" w:rsidP="00E9405B">
            <w:pPr>
              <w:pStyle w:val="NormalWeb"/>
              <w:ind w:left="900"/>
            </w:pPr>
          </w:p>
          <w:p w14:paraId="5D38B4FA" w14:textId="77777777" w:rsidR="00E9405B" w:rsidRDefault="00E9405B" w:rsidP="00E9405B">
            <w:pPr>
              <w:pStyle w:val="NormalWeb"/>
              <w:ind w:left="900"/>
            </w:pPr>
          </w:p>
          <w:p w14:paraId="4EDEC741" w14:textId="77777777" w:rsidR="00E9405B" w:rsidRDefault="00E9405B" w:rsidP="00E9405B">
            <w:pPr>
              <w:pStyle w:val="NormalWeb"/>
              <w:ind w:left="900"/>
            </w:pPr>
          </w:p>
          <w:p w14:paraId="28D99B32" w14:textId="6693B38E" w:rsidR="00E9405B" w:rsidRDefault="00E9405B" w:rsidP="00E9405B">
            <w:pPr>
              <w:pStyle w:val="NormalWeb"/>
            </w:pPr>
            <w:r>
              <w:t xml:space="preserve">        Junto con saludar  y desearles   que  se  encuentren  bien junto a sus  seres queridos, les informamos:</w:t>
            </w:r>
          </w:p>
          <w:p w14:paraId="12CEDE73" w14:textId="4B5C2C05" w:rsidR="00E9405B" w:rsidRDefault="00E9405B" w:rsidP="00E9405B">
            <w:pPr>
              <w:pStyle w:val="NormalWeb"/>
              <w:jc w:val="both"/>
            </w:pPr>
            <w:r>
              <w:t xml:space="preserve">           Desde  el  día Jueves 28 de  Mayo se realizará  la  entrega   de la tercera canasta enviada  por  </w:t>
            </w:r>
            <w:proofErr w:type="spellStart"/>
            <w:r>
              <w:t>Junaeb</w:t>
            </w:r>
            <w:proofErr w:type="spellEnd"/>
            <w:r>
              <w:t xml:space="preserve"> a los  alumnos /as  asignados. Para  evitar aglomeraciones  y resguardar las medidas  sanitarias  que  tenemos a  nivel  país frente a esta pandemia , el   transporte  escolar  entregará  tareas  y guías  a los   niños /as  de  su  ruta más kit de trabajo.</w:t>
            </w:r>
          </w:p>
          <w:p w14:paraId="43BEFD47" w14:textId="2A11A910" w:rsidR="00E9405B" w:rsidRDefault="00E9405B" w:rsidP="00E9405B">
            <w:pPr>
              <w:pStyle w:val="NormalWeb"/>
              <w:jc w:val="both"/>
            </w:pPr>
            <w:r>
              <w:t xml:space="preserve">             La  escuela    contactará  a   los  apoderados que  deban   retirar estos insumos  desde  el  establecimiento (10:00 a 12:00 </w:t>
            </w:r>
            <w:proofErr w:type="spellStart"/>
            <w:r>
              <w:t>hrs</w:t>
            </w:r>
            <w:proofErr w:type="spellEnd"/>
            <w:r>
              <w:t>).</w:t>
            </w:r>
          </w:p>
          <w:p w14:paraId="6307B163" w14:textId="77777777" w:rsidR="00E9405B" w:rsidRPr="00AC0000" w:rsidRDefault="00E9405B" w:rsidP="00E9405B">
            <w:pPr>
              <w:pStyle w:val="NormalWeb"/>
              <w:jc w:val="center"/>
              <w:rPr>
                <w:b/>
                <w:u w:val="single"/>
              </w:rPr>
            </w:pPr>
            <w:r w:rsidRPr="00AC0000">
              <w:rPr>
                <w:b/>
                <w:u w:val="single"/>
              </w:rPr>
              <w:t>Recuerde asistir sin niños, con mascarilla y  en los  horarios establecidos.</w:t>
            </w:r>
          </w:p>
          <w:p w14:paraId="0DFC7BBC" w14:textId="77777777" w:rsidR="00E9405B" w:rsidRDefault="00E9405B" w:rsidP="00E9405B">
            <w:pPr>
              <w:pStyle w:val="NormalWeb"/>
              <w:ind w:left="900"/>
              <w:jc w:val="both"/>
            </w:pPr>
            <w:r>
              <w:t>Atte.</w:t>
            </w:r>
          </w:p>
          <w:p w14:paraId="19A747C4" w14:textId="3322FCD7" w:rsidR="00E9405B" w:rsidRDefault="00E9405B" w:rsidP="00E9405B">
            <w:pPr>
              <w:pStyle w:val="NormalWeb"/>
              <w:ind w:left="900"/>
              <w:jc w:val="both"/>
              <w:rPr>
                <w:b/>
                <w:sz w:val="28"/>
              </w:rPr>
            </w:pPr>
            <w:r>
              <w:t>Las Tías</w:t>
            </w:r>
          </w:p>
        </w:tc>
        <w:bookmarkStart w:id="0" w:name="_GoBack"/>
        <w:bookmarkEnd w:id="0"/>
      </w:tr>
    </w:tbl>
    <w:p w14:paraId="21BFE78E" w14:textId="604AA117" w:rsidR="00257A32" w:rsidRDefault="00257A32" w:rsidP="00E9405B"/>
    <w:sectPr w:rsidR="00257A32" w:rsidSect="00C24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00"/>
    <w:rsid w:val="00257A32"/>
    <w:rsid w:val="00AC0000"/>
    <w:rsid w:val="00C24601"/>
    <w:rsid w:val="00E9405B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07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000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2020-06-07T18:21:00Z</dcterms:created>
  <dcterms:modified xsi:type="dcterms:W3CDTF">2020-06-07T19:17:00Z</dcterms:modified>
</cp:coreProperties>
</file>